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1D1CC" w14:textId="77777777" w:rsidR="002F16EF" w:rsidRPr="002F16EF" w:rsidRDefault="002F16EF" w:rsidP="002F16E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6EF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02EA6730" wp14:editId="0370FAC4">
            <wp:extent cx="3167191" cy="26504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292" cy="26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207B2" w14:textId="06BD7D74" w:rsidR="00184CAF" w:rsidRPr="00184CAF" w:rsidRDefault="00184CAF" w:rsidP="00184CAF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36"/>
        </w:rPr>
      </w:pPr>
      <w:bookmarkStart w:id="0" w:name="_GoBack"/>
      <w:r w:rsidRPr="00184CAF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</w:rPr>
        <w:t>Памятка для родителей по антитеррористической безопасности.</w:t>
      </w:r>
    </w:p>
    <w:bookmarkEnd w:id="0"/>
    <w:p w14:paraId="0BDDF961" w14:textId="4C6C06A7" w:rsidR="00184CAF" w:rsidRPr="00184CAF" w:rsidRDefault="00184CAF" w:rsidP="00184CAF">
      <w:pPr>
        <w:shd w:val="clear" w:color="auto" w:fill="FFFFFF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184CAF"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Для </w:t>
      </w:r>
      <w:r w:rsidR="00E25754">
        <w:rPr>
          <w:rFonts w:ascii="Times New Roman" w:eastAsia="Times New Roman" w:hAnsi="Times New Roman" w:cs="Times New Roman"/>
          <w:color w:val="FF0000"/>
          <w:sz w:val="36"/>
          <w:szCs w:val="36"/>
        </w:rPr>
        <w:t>В</w:t>
      </w:r>
      <w:r w:rsidRPr="00184CAF">
        <w:rPr>
          <w:rFonts w:ascii="Times New Roman" w:eastAsia="Times New Roman" w:hAnsi="Times New Roman" w:cs="Times New Roman"/>
          <w:color w:val="FF0000"/>
          <w:sz w:val="36"/>
          <w:szCs w:val="36"/>
        </w:rPr>
        <w:t>ас, родители!</w:t>
      </w:r>
    </w:p>
    <w:p w14:paraId="7485032E" w14:textId="77777777" w:rsidR="00184CAF" w:rsidRDefault="00184CA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79CA575D" w14:textId="141EC230" w:rsidR="00184CAF" w:rsidRPr="00184CAF" w:rsidRDefault="00184CA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Терроризм – это боль, одинаковая для всех. Террористы творят бесчинства. Надо всему миру подняться против терроризма. Цель данных рекомендаций —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</w:t>
      </w:r>
    </w:p>
    <w:p w14:paraId="628679D4" w14:textId="77777777" w:rsidR="00184CAF" w:rsidRPr="00184CAF" w:rsidRDefault="00184CAF" w:rsidP="00184CAF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C45911" w:themeColor="accent2" w:themeShade="BF"/>
          <w:sz w:val="28"/>
          <w:szCs w:val="28"/>
          <w:u w:val="single"/>
        </w:rPr>
      </w:pPr>
      <w:r w:rsidRPr="00184CAF">
        <w:rPr>
          <w:rFonts w:ascii="Times New Roman" w:eastAsia="Times New Roman" w:hAnsi="Times New Roman" w:cs="Times New Roman"/>
          <w:b/>
          <w:bCs/>
          <w:i/>
          <w:iCs/>
          <w:color w:val="C45911" w:themeColor="accent2" w:themeShade="BF"/>
          <w:sz w:val="28"/>
          <w:szCs w:val="28"/>
          <w:u w:val="single"/>
        </w:rPr>
        <w:t>ПАМЯТКА ПО АНТИТЕРРОРИСТИЧЕСКОЙ БЕЗОПАСНОСТИ</w:t>
      </w:r>
    </w:p>
    <w:p w14:paraId="5BFC9B59" w14:textId="77777777" w:rsidR="00184CAF" w:rsidRPr="00184CAF" w:rsidRDefault="00184CA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Действия при угрозе совершения террористического акта</w:t>
      </w:r>
    </w:p>
    <w:p w14:paraId="04E07D4D" w14:textId="77777777" w:rsidR="00184CAF" w:rsidRPr="00184CAF" w:rsidRDefault="00184CAF" w:rsidP="00184CAF">
      <w:pPr>
        <w:shd w:val="clear" w:color="auto" w:fill="FFFFFF"/>
        <w:ind w:left="45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При обнаружении забытых вещей, не трогая их, сообщите об этом водителю общественного транспорта, сотрудникам объекта, службы безопасности, органов полиции. Не пытайтесь заглянуть внутрь подозрительного пакета, коробки, иного предмета.</w:t>
      </w:r>
    </w:p>
    <w:p w14:paraId="3333AFE4" w14:textId="77777777" w:rsidR="00184CAF" w:rsidRPr="00184CAF" w:rsidRDefault="00184CAF" w:rsidP="00184CAF">
      <w:pPr>
        <w:shd w:val="clear" w:color="auto" w:fill="FFFFFF"/>
        <w:ind w:left="45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</w:p>
    <w:p w14:paraId="60EF8B27" w14:textId="77777777" w:rsidR="00184CAF" w:rsidRPr="00184CAF" w:rsidRDefault="00184CAF" w:rsidP="00184CAF">
      <w:pPr>
        <w:shd w:val="clear" w:color="auto" w:fill="FFFFFF"/>
        <w:ind w:left="45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Не подбирайте бесхозных вещей, как бы привлекательно они не выглядели. В них могут быть закамуфлированы взрывные устройства (в банках из-под пива, сотовых телефонах и т. п.). Не пинайте на улице предметы, лежащие на земле.</w:t>
      </w:r>
    </w:p>
    <w:p w14:paraId="60BA4264" w14:textId="77777777" w:rsidR="00184CAF" w:rsidRPr="00184CAF" w:rsidRDefault="00184CAF" w:rsidP="00184CAF">
      <w:pPr>
        <w:shd w:val="clear" w:color="auto" w:fill="FFFFFF"/>
        <w:ind w:left="45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14:paraId="6491CD65" w14:textId="77777777" w:rsidR="00184CAF" w:rsidRPr="00184CAF" w:rsidRDefault="00184CAF" w:rsidP="00184CAF">
      <w:pPr>
        <w:shd w:val="clear" w:color="auto" w:fill="FFFFFF"/>
        <w:ind w:left="45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При взрыве или начале стрельбы немедленно падайте на землю, лучше под прикрытие (бордюр, торговую палатку, машину и т. п.). Для большей безопасности накройте голову руками.</w:t>
      </w:r>
    </w:p>
    <w:p w14:paraId="48817814" w14:textId="77777777" w:rsidR="00184CAF" w:rsidRPr="00184CAF" w:rsidRDefault="00184CAF" w:rsidP="00184CAF">
      <w:pPr>
        <w:shd w:val="clear" w:color="auto" w:fill="FFFFFF"/>
        <w:ind w:left="45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·         Случайно узнав о готовящемся теракте, немедленно сообщите об этом в правоохранительные органы.</w:t>
      </w:r>
    </w:p>
    <w:p w14:paraId="55114CF0" w14:textId="464E9D05" w:rsidR="00184CAF" w:rsidRPr="00184CAF" w:rsidRDefault="00184CAF" w:rsidP="00184CAF">
      <w:pPr>
        <w:shd w:val="clear" w:color="auto" w:fill="FFFFFF"/>
        <w:jc w:val="center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184CAF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u w:val="single"/>
        </w:rPr>
        <w:t>ПРИ ОБНАРУЖЕНИИ ВЗРЫВООПАСНОГО ПРЕДМЕТА</w:t>
      </w:r>
    </w:p>
    <w:p w14:paraId="13C16E27" w14:textId="77777777" w:rsidR="00184CAF" w:rsidRPr="00184CAF" w:rsidRDefault="00184CAF" w:rsidP="002F16E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обнаружили самодельное взрывное устройство, гранату снаряд, и т. п.:</w:t>
      </w:r>
    </w:p>
    <w:p w14:paraId="7EAB9545" w14:textId="77777777" w:rsidR="00184CAF" w:rsidRPr="00184CAF" w:rsidRDefault="00184CA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— не подходите близко не позволяйте другим людям прикасаться к предмету;</w:t>
      </w:r>
    </w:p>
    <w:p w14:paraId="178A86BC" w14:textId="77777777" w:rsidR="00184CAF" w:rsidRPr="00184CAF" w:rsidRDefault="00184CA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— немедленно сообщите о находке в милицию;</w:t>
      </w:r>
    </w:p>
    <w:p w14:paraId="385F87C7" w14:textId="77777777" w:rsidR="00184CAF" w:rsidRPr="00184CAF" w:rsidRDefault="00184CA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— не трогайте не вскрывайте и не перемещайте находку;</w:t>
      </w:r>
    </w:p>
    <w:p w14:paraId="43E8C0F3" w14:textId="77777777" w:rsidR="00184CAF" w:rsidRPr="00184CAF" w:rsidRDefault="00184CA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— запомните все подробности связанные с моментом обнаружения предмета;</w:t>
      </w:r>
    </w:p>
    <w:p w14:paraId="533EF415" w14:textId="77777777" w:rsidR="00184CAF" w:rsidRPr="00184CAF" w:rsidRDefault="00184CA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— дождитесь прибытия оперативных служб.</w:t>
      </w:r>
    </w:p>
    <w:p w14:paraId="3126A03F" w14:textId="21E52132" w:rsidR="00184CAF" w:rsidRPr="00184CAF" w:rsidRDefault="00184CA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Взрывное устройство, установленное в местах скопления людей, в общественном транспорте или жилом доме может быть замаскировано под обычный предмет — сумку, портфель, сверток и т. д. Признаками взрывного устройства могут быть:</w:t>
      </w:r>
    </w:p>
    <w:p w14:paraId="31DE69D4" w14:textId="77777777" w:rsidR="00184CAF" w:rsidRPr="00184CAF" w:rsidRDefault="00184CA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— натянутая проволока, шнур и т. д.;</w:t>
      </w:r>
    </w:p>
    <w:p w14:paraId="3C8EB4CB" w14:textId="77777777" w:rsidR="00184CAF" w:rsidRPr="00184CAF" w:rsidRDefault="00184CA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провода или изоляционная лента неизвестного назначения;</w:t>
      </w:r>
    </w:p>
    <w:p w14:paraId="49BAB43A" w14:textId="6EE59936" w:rsidR="00184CAF" w:rsidRPr="00184CAF" w:rsidRDefault="00184CA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— бесхозный предмет, обнаруженный в машине, в подъезде, у дверей квартиры, в общественном транспорте, в местах скопления людей, тогда немедленно сообщите о находке в полицию по телефону 02, 020.</w:t>
      </w:r>
    </w:p>
    <w:p w14:paraId="1AA0DECD" w14:textId="77777777" w:rsidR="00184CAF" w:rsidRPr="00184CAF" w:rsidRDefault="00184CAF" w:rsidP="002F16E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устройствами. Это может привести к их взрыву, многочисленным жертвам и разрушениям!</w:t>
      </w:r>
    </w:p>
    <w:p w14:paraId="28902E20" w14:textId="77777777" w:rsidR="00184CAF" w:rsidRPr="00184CAF" w:rsidRDefault="00184CAF" w:rsidP="00184CAF">
      <w:pPr>
        <w:shd w:val="clear" w:color="auto" w:fill="FFFFFF"/>
        <w:jc w:val="center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u w:val="single"/>
        </w:rPr>
      </w:pPr>
      <w:r w:rsidRPr="00184CAF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</w:rPr>
        <w:t>ПРИ ПОЛУЧЕНИИ СООБЩЕНИЯ ОБ УГРОЗЕ</w:t>
      </w:r>
    </w:p>
    <w:p w14:paraId="3E463853" w14:textId="77777777" w:rsidR="00184CAF" w:rsidRPr="00184CAF" w:rsidRDefault="00184CAF" w:rsidP="00184CAF">
      <w:pPr>
        <w:shd w:val="clear" w:color="auto" w:fill="FFFFFF"/>
        <w:jc w:val="center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u w:val="single"/>
        </w:rPr>
      </w:pPr>
      <w:r w:rsidRPr="00184CAF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</w:rPr>
        <w:t>ТЕРРОРИСТИЧЕСКОГО АКТА ПО ТЕЛЕФОНУ</w:t>
      </w:r>
    </w:p>
    <w:p w14:paraId="26EB928F" w14:textId="77777777" w:rsidR="00184CAF" w:rsidRPr="00184CAF" w:rsidRDefault="00184CAF" w:rsidP="002F16E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действия:</w:t>
      </w:r>
    </w:p>
    <w:p w14:paraId="36623996" w14:textId="77777777" w:rsidR="00184CAF" w:rsidRPr="00184CAF" w:rsidRDefault="00184CA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— Постарайтесь дословно запомнить разговор и зафиксировать его на бумаге.</w:t>
      </w:r>
    </w:p>
    <w:p w14:paraId="71480DD3" w14:textId="77777777" w:rsidR="00184CAF" w:rsidRPr="00184CAF" w:rsidRDefault="00184CA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— По ходу разговора отметьте пол, возраст и особенности речи звонившего:</w:t>
      </w:r>
    </w:p>
    <w:p w14:paraId="74474BCA" w14:textId="77777777" w:rsidR="00184CAF" w:rsidRPr="00184CAF" w:rsidRDefault="00184CA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 (громкий, тихий, высокий, низкий)</w:t>
      </w:r>
    </w:p>
    <w:p w14:paraId="6E337333" w14:textId="77777777" w:rsidR="00184CAF" w:rsidRPr="00184CAF" w:rsidRDefault="00184CA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Темп речи (быстрая, медленная)</w:t>
      </w:r>
    </w:p>
    <w:p w14:paraId="46D75E3E" w14:textId="77777777" w:rsidR="00184CAF" w:rsidRPr="00184CAF" w:rsidRDefault="00184CA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Произношение (отчетливое, искаженное, с заиканием, с акцентом или диалектом и т. д.)</w:t>
      </w:r>
    </w:p>
    <w:p w14:paraId="4F474DF5" w14:textId="77777777" w:rsidR="00184CAF" w:rsidRPr="00184CAF" w:rsidRDefault="00184CA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Манера речи (развязанная с нецензурными выражениями и т. д.)</w:t>
      </w:r>
    </w:p>
    <w:p w14:paraId="7D869D3F" w14:textId="1C3B11D0" w:rsidR="00184CAF" w:rsidRPr="00184CAF" w:rsidRDefault="00184CA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Обязательно отметьте звуковой фон (шум автомашин, или железнодорожного транспорта, звук теле — </w:t>
      </w:r>
      <w:r w:rsidR="002F16EF"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радиоаппаратуры</w:t>
      </w: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, голоса и т. д.)</w:t>
      </w:r>
    </w:p>
    <w:p w14:paraId="304B73A5" w14:textId="77777777" w:rsidR="00184CAF" w:rsidRPr="00184CAF" w:rsidRDefault="00184CA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— Обязательно зафиксируйте точное время звонка и продолжительность разговора.</w:t>
      </w:r>
    </w:p>
    <w:p w14:paraId="59A06139" w14:textId="77777777" w:rsidR="00184CAF" w:rsidRPr="00184CAF" w:rsidRDefault="00184CA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— В ходе разговора постарайтесь получить ответы на следующие вопросы:</w:t>
      </w:r>
    </w:p>
    <w:p w14:paraId="78BEB134" w14:textId="77777777" w:rsidR="00184CAF" w:rsidRPr="00184CAF" w:rsidRDefault="00184CA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Куда, кому звонит человек?</w:t>
      </w:r>
    </w:p>
    <w:p w14:paraId="46A10E81" w14:textId="77777777" w:rsidR="00184CAF" w:rsidRPr="00184CAF" w:rsidRDefault="00184CA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конкретно требования выдвигает человек?</w:t>
      </w:r>
    </w:p>
    <w:p w14:paraId="2BB63305" w14:textId="77777777" w:rsidR="00184CAF" w:rsidRPr="00184CAF" w:rsidRDefault="00184CA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Выдвигает требования он лично, выступает в роли посредника или представляет какую-либо группу лиц?</w:t>
      </w:r>
    </w:p>
    <w:p w14:paraId="07D01D96" w14:textId="77777777" w:rsidR="00184CAF" w:rsidRPr="00184CAF" w:rsidRDefault="00184CA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каких условиях он согласен отказаться от задуманного?</w:t>
      </w:r>
    </w:p>
    <w:p w14:paraId="560BC401" w14:textId="77777777" w:rsidR="00184CAF" w:rsidRPr="00184CAF" w:rsidRDefault="00184CA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 когда с ним можно связаться?</w:t>
      </w:r>
    </w:p>
    <w:p w14:paraId="1C6B4344" w14:textId="77777777" w:rsidR="00184CAF" w:rsidRPr="00184CAF" w:rsidRDefault="00184CA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Кому вы должны сообщить об этом звонке?</w:t>
      </w:r>
    </w:p>
    <w:p w14:paraId="5A004691" w14:textId="77777777" w:rsidR="00184CAF" w:rsidRPr="00184CAF" w:rsidRDefault="00184CA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— Постарайтесь добиться от звонящего максимально возможного промежутка времени для принятия вами решения или совершения каких-либо действий.</w:t>
      </w:r>
    </w:p>
    <w:p w14:paraId="57A011B9" w14:textId="77777777" w:rsidR="00184CAF" w:rsidRPr="00184CAF" w:rsidRDefault="00184CA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— Если возможно еще в процессе разговора, сообщите о нем руководству объекта.</w:t>
      </w:r>
    </w:p>
    <w:p w14:paraId="32D4D95F" w14:textId="63EF7D61" w:rsidR="00184CAF" w:rsidRPr="00184CAF" w:rsidRDefault="00184CA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Не распространяйтесь о факте разговора и его содержании. Максимально ограничьте число </w:t>
      </w:r>
      <w:r w:rsidR="002F16EF"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людей,</w:t>
      </w: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владеющих информацией.</w:t>
      </w:r>
    </w:p>
    <w:p w14:paraId="2AA3F252" w14:textId="77777777" w:rsidR="00184CAF" w:rsidRPr="00184CAF" w:rsidRDefault="00184CA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—Запишите номер.</w:t>
      </w:r>
    </w:p>
    <w:p w14:paraId="6E940156" w14:textId="77777777" w:rsidR="00184CAF" w:rsidRPr="00184CAF" w:rsidRDefault="00184CAF" w:rsidP="00184CAF">
      <w:pPr>
        <w:shd w:val="clear" w:color="auto" w:fill="FFFFFF"/>
        <w:jc w:val="center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u w:val="single"/>
        </w:rPr>
      </w:pPr>
      <w:r w:rsidRPr="00184CAF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</w:rPr>
        <w:t>ПРАВИЛА ПОВЕДЕНИЯ ПРИ ЗАХВАТЕ И УДЕРЖАНИИ ЗАЛОЖНИКОВ</w:t>
      </w:r>
    </w:p>
    <w:p w14:paraId="3F04405F" w14:textId="77777777" w:rsidR="00184CAF" w:rsidRPr="00184CAF" w:rsidRDefault="00184CA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- Беспрекословно выполнять требования террористов, если они не несут угрозы вашей жизни и здоровью.</w:t>
      </w:r>
    </w:p>
    <w:p w14:paraId="2126475E" w14:textId="77777777" w:rsidR="00184CAF" w:rsidRPr="00184CAF" w:rsidRDefault="00184CA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Постарайтесь отвлечься от неприятных мыслей.</w:t>
      </w:r>
    </w:p>
    <w:p w14:paraId="548CA63B" w14:textId="77777777" w:rsidR="00184CAF" w:rsidRPr="00184CAF" w:rsidRDefault="00184CA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- Осмотрите место, где вы находитесь, отметьте пути отступления укрытия.</w:t>
      </w:r>
    </w:p>
    <w:p w14:paraId="32D21168" w14:textId="77777777" w:rsidR="00184CAF" w:rsidRPr="00184CAF" w:rsidRDefault="00184CA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- Старайтесь не выделяться в группе заложников.</w:t>
      </w:r>
    </w:p>
    <w:p w14:paraId="3FF292CE" w14:textId="77777777" w:rsidR="00184CAF" w:rsidRPr="00184CAF" w:rsidRDefault="00184CA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вам необходимо встать, перейти на другое место, спрашивайте разрешения.</w:t>
      </w:r>
    </w:p>
    <w:p w14:paraId="57F6C260" w14:textId="77777777" w:rsidR="00184CAF" w:rsidRPr="00184CAF" w:rsidRDefault="00184CA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- Старайтесь занять себя: читать, писать и т. д.</w:t>
      </w:r>
    </w:p>
    <w:p w14:paraId="308BB90A" w14:textId="77777777" w:rsidR="00184CAF" w:rsidRPr="00184CAF" w:rsidRDefault="00184CA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- Отдайте личные вещи, которые требуют террористы.</w:t>
      </w:r>
    </w:p>
    <w:p w14:paraId="7B467824" w14:textId="77777777" w:rsidR="00184CAF" w:rsidRPr="00184CAF" w:rsidRDefault="00184CA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вы попали в число освобожденных, сообщите представителям спецслужб следующую информацию: число захватчиков, их место расположения, вооружения, число пассажиров, моральное и физическое состояние террористов, особенности их поведения, другую информацию.</w:t>
      </w:r>
    </w:p>
    <w:p w14:paraId="597BF02B" w14:textId="77777777" w:rsidR="00184CAF" w:rsidRPr="00184CAF" w:rsidRDefault="00184CA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стрельбе ложитесь на пол или укройтесь, но не куда не бегите.</w:t>
      </w:r>
    </w:p>
    <w:p w14:paraId="02B97B77" w14:textId="77777777" w:rsidR="00184CAF" w:rsidRPr="00184CAF" w:rsidRDefault="00184CA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силовом методе освобождения заложников, четко выполняйте все распоряжения представителей спецслужб.</w:t>
      </w:r>
    </w:p>
    <w:p w14:paraId="20C22F8B" w14:textId="77777777" w:rsidR="00184CAF" w:rsidRPr="00184CAF" w:rsidRDefault="00184CAF" w:rsidP="00184CAF">
      <w:pPr>
        <w:shd w:val="clear" w:color="auto" w:fill="FFFFFF"/>
        <w:spacing w:line="30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u w:val="single"/>
        </w:rPr>
      </w:pPr>
      <w:r w:rsidRPr="00184CAF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u w:val="single"/>
        </w:rPr>
        <w:t>ПОЛУЧЕНИЕ ИНФОРМАЦИИ ОБ ЭВАКУАЦИИ</w:t>
      </w:r>
    </w:p>
    <w:p w14:paraId="135F2F62" w14:textId="77777777" w:rsidR="002F16EF" w:rsidRDefault="002F16EF" w:rsidP="002F16EF">
      <w:pPr>
        <w:shd w:val="clear" w:color="auto" w:fill="FFFFFF"/>
        <w:ind w:firstLine="708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</w:p>
    <w:p w14:paraId="3BD9E4B3" w14:textId="77777777" w:rsidR="002F16EF" w:rsidRDefault="00184CAF" w:rsidP="002F16EF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3B4256"/>
          <w:sz w:val="28"/>
          <w:szCs w:val="28"/>
        </w:rPr>
        <w:t>Сообщение об эвакуации может поступить не только в случае обнаружения взрывного устройства и ликвидации последствий террористического акта, но и при пожаре, стихийном бедствии и т.п. </w:t>
      </w:r>
      <w:r w:rsidRPr="00184CAF">
        <w:rPr>
          <w:rFonts w:ascii="Times New Roman" w:eastAsia="Times New Roman" w:hAnsi="Times New Roman" w:cs="Times New Roman"/>
          <w:color w:val="3B4256"/>
          <w:sz w:val="28"/>
          <w:szCs w:val="28"/>
        </w:rPr>
        <w:br/>
      </w:r>
      <w:r w:rsidRPr="00184CAF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 </w:t>
      </w:r>
    </w:p>
    <w:p w14:paraId="54A69A86" w14:textId="4B920515" w:rsidR="00184CAF" w:rsidRPr="00184CAF" w:rsidRDefault="00184CAF" w:rsidP="002F16EF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</w:rPr>
        <w:br/>
        <w:t>Если вы находитесь в квартире, выполните следующие действия:</w:t>
      </w:r>
    </w:p>
    <w:p w14:paraId="1682EBE9" w14:textId="77777777" w:rsidR="00184CAF" w:rsidRPr="00184CAF" w:rsidRDefault="00184CAF" w:rsidP="00184CAF">
      <w:pPr>
        <w:shd w:val="clear" w:color="auto" w:fill="FFFFFF"/>
        <w:ind w:hanging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3B4256"/>
          <w:sz w:val="28"/>
          <w:szCs w:val="28"/>
        </w:rPr>
        <w:t>·         Возьмите личные документы, деньги, ценности;</w:t>
      </w:r>
    </w:p>
    <w:p w14:paraId="37A10C55" w14:textId="77777777" w:rsidR="00184CAF" w:rsidRPr="00184CAF" w:rsidRDefault="00184CAF" w:rsidP="00184CAF">
      <w:pPr>
        <w:shd w:val="clear" w:color="auto" w:fill="FFFFFF"/>
        <w:ind w:hanging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3B4256"/>
          <w:sz w:val="28"/>
          <w:szCs w:val="28"/>
        </w:rPr>
        <w:t>·         Отключите электричество, воду и газ;</w:t>
      </w:r>
    </w:p>
    <w:p w14:paraId="3862E5AE" w14:textId="77777777" w:rsidR="00184CAF" w:rsidRPr="00184CAF" w:rsidRDefault="00184CAF" w:rsidP="00184CAF">
      <w:pPr>
        <w:shd w:val="clear" w:color="auto" w:fill="FFFFFF"/>
        <w:ind w:hanging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3B4256"/>
          <w:sz w:val="28"/>
          <w:szCs w:val="28"/>
        </w:rPr>
        <w:t>·         Окажите помощь в эвакуации пожилых и тяжело больных людей;</w:t>
      </w:r>
    </w:p>
    <w:p w14:paraId="45122505" w14:textId="77777777" w:rsidR="00184CAF" w:rsidRPr="00184CAF" w:rsidRDefault="00184CAF" w:rsidP="00184CAF">
      <w:pPr>
        <w:shd w:val="clear" w:color="auto" w:fill="FFFFFF"/>
        <w:ind w:hanging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3B4256"/>
          <w:sz w:val="28"/>
          <w:szCs w:val="28"/>
        </w:rPr>
        <w:lastRenderedPageBreak/>
        <w:t>·         Обязательно закройте входную дверь на замок – это защитит квартиру от возможного проникновения мародеров.</w:t>
      </w:r>
    </w:p>
    <w:p w14:paraId="528D8192" w14:textId="77777777" w:rsidR="002F16EF" w:rsidRDefault="00184CAF" w:rsidP="002F16E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</w:rPr>
        <w:t>Не допускайте паники, истерики и спешки. Помещение покидайте организованно. </w:t>
      </w:r>
      <w:r w:rsidRPr="00184CAF">
        <w:rPr>
          <w:rFonts w:ascii="Times New Roman" w:eastAsia="Times New Roman" w:hAnsi="Times New Roman" w:cs="Times New Roman"/>
          <w:color w:val="3B4256"/>
          <w:sz w:val="28"/>
          <w:szCs w:val="28"/>
        </w:rPr>
        <w:br/>
        <w:t>Возвращайтесь в покинутое помещение только после разрешения ответственных лиц. </w:t>
      </w:r>
    </w:p>
    <w:p w14:paraId="6422FE5E" w14:textId="31277A59" w:rsidR="00184CAF" w:rsidRPr="00184CAF" w:rsidRDefault="00184CAF" w:rsidP="002F16E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3B4256"/>
          <w:sz w:val="28"/>
          <w:szCs w:val="28"/>
        </w:rPr>
        <w:br/>
      </w:r>
      <w:r w:rsidRPr="00184C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Помните, что от согласованности и четкости ваших действий будет зависеть жизнь и здоровье многих людей.</w:t>
      </w:r>
    </w:p>
    <w:p w14:paraId="0D9E7D4F" w14:textId="77777777" w:rsidR="002F16EF" w:rsidRDefault="00184CAF" w:rsidP="00184CA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2D8535EA" w14:textId="18ABB07D" w:rsidR="00184CAF" w:rsidRPr="00184CAF" w:rsidRDefault="00184CAF" w:rsidP="00184CAF">
      <w:pPr>
        <w:shd w:val="clear" w:color="auto" w:fill="FFFFFF"/>
        <w:jc w:val="center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184CAF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u w:val="single"/>
        </w:rPr>
        <w:t>ЕСЛИ ВЫ СТАЛИ СВИДЕТЕЛЕМ ТЕРРОРИСТИЧЕСКОГО АКТА (ВЗРЫВА).</w:t>
      </w:r>
    </w:p>
    <w:p w14:paraId="6A721CB6" w14:textId="1D2D3E74" w:rsidR="00184CAF" w:rsidRPr="00184CAF" w:rsidRDefault="00184CA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Успокойтесь и успокойте </w:t>
      </w:r>
      <w:r w:rsidR="002F16EF"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людей,</w:t>
      </w: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находящихся рядом;</w:t>
      </w:r>
    </w:p>
    <w:p w14:paraId="36C44FA1" w14:textId="77777777" w:rsidR="00184CAF" w:rsidRPr="00184CAF" w:rsidRDefault="00184CA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— Передвигайтесь осторожно не трогайте поврежденные конструкции;</w:t>
      </w:r>
    </w:p>
    <w:p w14:paraId="242FA157" w14:textId="77777777" w:rsidR="00184CAF" w:rsidRPr="00184CAF" w:rsidRDefault="00184CA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— Находясь внутри помещения не пользуйтесь открытым огнем;</w:t>
      </w:r>
    </w:p>
    <w:p w14:paraId="524D55E1" w14:textId="77777777" w:rsidR="00184CAF" w:rsidRPr="00184CAF" w:rsidRDefault="00184CA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— По возможности окажите помощь пострадавшим;</w:t>
      </w:r>
    </w:p>
    <w:p w14:paraId="070F1DCD" w14:textId="6BC19B64" w:rsidR="00184CAF" w:rsidRPr="00184CAF" w:rsidRDefault="00184CA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— Беспрекословно выполняйте указания сотрудников спецслужб и спасателей. </w:t>
      </w:r>
    </w:p>
    <w:p w14:paraId="69F7013C" w14:textId="77777777" w:rsidR="00184CAF" w:rsidRPr="00E25754" w:rsidRDefault="00184CAF" w:rsidP="00184CA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Телефоны экстренного вызова</w:t>
      </w:r>
    </w:p>
    <w:p w14:paraId="7393F3C0" w14:textId="308EF8BD" w:rsidR="00E25754" w:rsidRPr="00E25754" w:rsidRDefault="00E25754" w:rsidP="00E25754">
      <w:pPr>
        <w:jc w:val="center"/>
        <w:rPr>
          <w:rFonts w:ascii="Times New Roman" w:eastAsia="Times New Roman" w:hAnsi="Times New Roman" w:cs="Times New Roman"/>
          <w:i/>
          <w:iCs/>
          <w:color w:val="828282"/>
          <w:sz w:val="28"/>
          <w:szCs w:val="28"/>
        </w:rPr>
      </w:pPr>
      <w:r w:rsidRPr="00E25754">
        <w:rPr>
          <w:rFonts w:ascii="Times New Roman" w:eastAsia="Times New Roman" w:hAnsi="Times New Roman" w:cs="Times New Roman"/>
          <w:i/>
          <w:iCs/>
          <w:color w:val="828282"/>
          <w:sz w:val="28"/>
          <w:szCs w:val="28"/>
        </w:rPr>
        <w:t>Единая служба спасения (с любого телефона): 112 </w:t>
      </w:r>
      <w:r w:rsidRPr="00E25754">
        <w:rPr>
          <w:rFonts w:ascii="Times New Roman" w:eastAsia="Times New Roman" w:hAnsi="Times New Roman" w:cs="Times New Roman"/>
          <w:i/>
          <w:iCs/>
          <w:color w:val="828282"/>
          <w:sz w:val="28"/>
          <w:szCs w:val="28"/>
        </w:rPr>
        <w:br/>
        <w:t>Пожарная охрана: 01; 8 (40153) 2-11-01 </w:t>
      </w:r>
      <w:r w:rsidRPr="00E25754">
        <w:rPr>
          <w:rFonts w:ascii="Times New Roman" w:eastAsia="Times New Roman" w:hAnsi="Times New Roman" w:cs="Times New Roman"/>
          <w:i/>
          <w:iCs/>
          <w:color w:val="828282"/>
          <w:sz w:val="28"/>
          <w:szCs w:val="28"/>
        </w:rPr>
        <w:br/>
        <w:t>Полиция: 02; 8 (40153) 2-21-79, 2-12-02</w:t>
      </w:r>
      <w:r w:rsidRPr="00E25754">
        <w:rPr>
          <w:rFonts w:ascii="Times New Roman" w:eastAsia="Times New Roman" w:hAnsi="Times New Roman" w:cs="Times New Roman"/>
          <w:i/>
          <w:iCs/>
          <w:color w:val="828282"/>
          <w:sz w:val="28"/>
          <w:szCs w:val="28"/>
        </w:rPr>
        <w:br/>
        <w:t>Скорая помощь: 03; с моб. тел. 030</w:t>
      </w:r>
      <w:r w:rsidRPr="00E25754">
        <w:rPr>
          <w:rFonts w:ascii="Times New Roman" w:eastAsia="Times New Roman" w:hAnsi="Times New Roman" w:cs="Times New Roman"/>
          <w:i/>
          <w:iCs/>
          <w:color w:val="828282"/>
          <w:sz w:val="28"/>
          <w:szCs w:val="28"/>
        </w:rPr>
        <w:br/>
        <w:t>Аварийная газовая служба: 8-4012-210-941;  8-800-100-39-04 </w:t>
      </w:r>
      <w:r w:rsidRPr="00E25754">
        <w:rPr>
          <w:rFonts w:ascii="Times New Roman" w:eastAsia="Times New Roman" w:hAnsi="Times New Roman" w:cs="Times New Roman"/>
          <w:i/>
          <w:iCs/>
          <w:color w:val="828282"/>
          <w:sz w:val="28"/>
          <w:szCs w:val="28"/>
        </w:rPr>
        <w:br/>
        <w:t>Единая дежурная диспетчерская служба Светлогорского городского округа (ЕДДС) (круглосуточно):8-40153-205-18,  8-40153-206-66</w:t>
      </w:r>
    </w:p>
    <w:p w14:paraId="0DFB05EA" w14:textId="36C096BC" w:rsidR="00E25754" w:rsidRPr="00E25754" w:rsidRDefault="00E25754" w:rsidP="00E25754">
      <w:pPr>
        <w:jc w:val="center"/>
        <w:rPr>
          <w:rFonts w:ascii="Times New Roman" w:eastAsia="Times New Roman" w:hAnsi="Times New Roman" w:cs="Times New Roman"/>
          <w:i/>
          <w:iCs/>
          <w:color w:val="828282"/>
          <w:sz w:val="28"/>
          <w:szCs w:val="28"/>
        </w:rPr>
      </w:pPr>
      <w:r w:rsidRPr="00E25754">
        <w:rPr>
          <w:rFonts w:ascii="Times New Roman" w:eastAsia="Times New Roman" w:hAnsi="Times New Roman" w:cs="Times New Roman"/>
          <w:i/>
          <w:iCs/>
          <w:color w:val="828282"/>
          <w:sz w:val="28"/>
          <w:szCs w:val="28"/>
        </w:rPr>
        <w:t>Отдел ГО и ЧС администрации МО: 8 (40153) 3-33-09</w:t>
      </w:r>
    </w:p>
    <w:p w14:paraId="06C3EE1B" w14:textId="77777777" w:rsidR="00E25754" w:rsidRDefault="00E25754" w:rsidP="00E25754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3E250E6" w14:textId="77777777" w:rsidR="00E25754" w:rsidRDefault="00E25754" w:rsidP="00184CAF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163E49D9" w14:textId="53E0A506" w:rsidR="00184CAF" w:rsidRPr="00184CAF" w:rsidRDefault="00184CAF" w:rsidP="002F16E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Объясните детям, что необходи</w:t>
      </w:r>
      <w:r w:rsidRPr="0018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мо сообщать взрослым или сотрудникам полиции:</w:t>
      </w:r>
    </w:p>
    <w:p w14:paraId="6EA3BBCF" w14:textId="77777777" w:rsidR="00184CAF" w:rsidRPr="00184CAF" w:rsidRDefault="00184CA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 О бесхозных вещах.</w:t>
      </w:r>
    </w:p>
    <w:p w14:paraId="1A68D3F6" w14:textId="46CA2455" w:rsidR="00184CAF" w:rsidRPr="00184CAF" w:rsidRDefault="00184CA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    О </w:t>
      </w:r>
      <w:r w:rsidR="002F16EF"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подозрительных предметах</w:t>
      </w: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общественном предметах в подъезде, транспорте, дома или в детском саду.</w:t>
      </w:r>
    </w:p>
    <w:p w14:paraId="42983D3D" w14:textId="77777777" w:rsidR="00184CAF" w:rsidRPr="00184CAF" w:rsidRDefault="00184CAF" w:rsidP="002F16E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Объясните детям, что во всех перечисленных случаях необходимо:</w:t>
      </w:r>
    </w:p>
    <w:p w14:paraId="657221D4" w14:textId="77777777" w:rsidR="00184CAF" w:rsidRPr="00184CAF" w:rsidRDefault="00184CA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  Не трогать, не вскрывать, не передвигать находку. Отойти на безопасное расстояние. Сообщить о находке сотруднику полиции.</w:t>
      </w:r>
    </w:p>
    <w:p w14:paraId="6688A598" w14:textId="77777777" w:rsidR="00184CAF" w:rsidRPr="00184CAF" w:rsidRDefault="00184CAF" w:rsidP="002F16E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Обязательно проводите с детьми дома разъяснительные беседы о недопустимости:</w:t>
      </w:r>
    </w:p>
    <w:p w14:paraId="2345A16C" w14:textId="77777777" w:rsidR="00184CAF" w:rsidRPr="00184CAF" w:rsidRDefault="00184CA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 Пользоваться незнакомыми предметами, найденными на улице или в общественных местах.</w:t>
      </w:r>
    </w:p>
    <w:p w14:paraId="414E609C" w14:textId="77777777" w:rsidR="00184CAF" w:rsidRPr="00184CAF" w:rsidRDefault="00184CA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4CAF">
        <w:rPr>
          <w:rFonts w:ascii="Times New Roman" w:eastAsia="Times New Roman" w:hAnsi="Times New Roman" w:cs="Times New Roman"/>
          <w:color w:val="000000"/>
          <w:sz w:val="28"/>
          <w:szCs w:val="28"/>
        </w:rPr>
        <w:t> 2. Брать у незнакомых людей на улице сумки, свертки, игрушки и т.д.</w:t>
      </w:r>
    </w:p>
    <w:p w14:paraId="19881022" w14:textId="77777777" w:rsidR="002F16EF" w:rsidRDefault="002F16EF" w:rsidP="00184CA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14:paraId="76DD193C" w14:textId="39374CBF" w:rsidR="00184CAF" w:rsidRDefault="00184CAF" w:rsidP="002F16E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</w:pPr>
      <w:r w:rsidRPr="00184CA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Родители! Вы отвечаете за жизнь и здоровье ваших детей.</w:t>
      </w:r>
    </w:p>
    <w:p w14:paraId="55C34C48" w14:textId="77777777" w:rsidR="002F16EF" w:rsidRDefault="002F16EF" w:rsidP="002F16E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</w:pPr>
    </w:p>
    <w:p w14:paraId="3167A90A" w14:textId="60BC188F" w:rsidR="002F16EF" w:rsidRPr="00184CAF" w:rsidRDefault="002F16EF" w:rsidP="002F16EF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F16EF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Антитеррористическая комиссия муниципального обра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з</w:t>
      </w:r>
      <w:r w:rsidRPr="002F16EF">
        <w:rPr>
          <w:rFonts w:ascii="Times New Roman" w:eastAsia="Times New Roman" w:hAnsi="Times New Roman" w:cs="Times New Roman"/>
          <w:i/>
          <w:iCs/>
          <w:sz w:val="28"/>
          <w:szCs w:val="28"/>
        </w:rPr>
        <w:t>ования «Светлогорский городской округ»</w:t>
      </w:r>
    </w:p>
    <w:sectPr w:rsidR="002F16EF" w:rsidRPr="00184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D6D0D"/>
    <w:multiLevelType w:val="multilevel"/>
    <w:tmpl w:val="91586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A5"/>
    <w:rsid w:val="00184CAF"/>
    <w:rsid w:val="002F16EF"/>
    <w:rsid w:val="003E4EA5"/>
    <w:rsid w:val="00621E28"/>
    <w:rsid w:val="008A4B9B"/>
    <w:rsid w:val="00C052B4"/>
    <w:rsid w:val="00E25754"/>
    <w:rsid w:val="00EC55C5"/>
    <w:rsid w:val="00F5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D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28"/>
    <w:pPr>
      <w:spacing w:after="0" w:line="240" w:lineRule="auto"/>
    </w:pPr>
    <w:rPr>
      <w:rFonts w:ascii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E2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C55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5C5"/>
    <w:rPr>
      <w:rFonts w:ascii="Tahoma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28"/>
    <w:pPr>
      <w:spacing w:after="0" w:line="240" w:lineRule="auto"/>
    </w:pPr>
    <w:rPr>
      <w:rFonts w:ascii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E2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C55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5C5"/>
    <w:rPr>
      <w:rFonts w:ascii="Tahoma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8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Антитеррористическая комиссия</dc:creator>
  <cp:lastModifiedBy>User</cp:lastModifiedBy>
  <cp:revision>2</cp:revision>
  <cp:lastPrinted>2024-03-19T10:15:00Z</cp:lastPrinted>
  <dcterms:created xsi:type="dcterms:W3CDTF">2024-03-26T11:26:00Z</dcterms:created>
  <dcterms:modified xsi:type="dcterms:W3CDTF">2024-03-26T11:26:00Z</dcterms:modified>
</cp:coreProperties>
</file>